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83F" w:rsidRDefault="00B6583F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ANEXO I </w:t>
      </w:r>
    </w:p>
    <w:p w:rsidR="00B6583F" w:rsidRDefault="00FF4D47">
      <w:pPr>
        <w:pStyle w:val="normal0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MINUTA DE DECRETO DE AUTORIZAÇÃO </w:t>
      </w:r>
    </w:p>
    <w:p w:rsidR="00B6583F" w:rsidRDefault="00FF4D47">
      <w:pPr>
        <w:pStyle w:val="normal0"/>
        <w:jc w:val="right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DECRETO Nº _______, de _____ de ____ de ______. </w:t>
      </w:r>
    </w:p>
    <w:p w:rsidR="00B6583F" w:rsidRDefault="00FF4D47">
      <w:pPr>
        <w:pStyle w:val="normal0"/>
        <w:widowControl w:val="0"/>
        <w:spacing w:after="120" w:line="30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Arial" w:eastAsia="Arial" w:hAnsi="Arial" w:cs="Arial"/>
          <w:i/>
          <w:iCs/>
          <w:sz w:val="20"/>
          <w:szCs w:val="20"/>
        </w:rPr>
        <w:t>Autoriza em caráter precário o uso de espaços e bens públicos durante a Festa de Agosto de Patis/MG, e dá outras providências.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  <w:highlight w:val="white"/>
        </w:rPr>
      </w:pPr>
      <w:r>
        <w:rPr>
          <w:rFonts w:ascii="Garamond" w:eastAsia="Garamond" w:hAnsi="Garamond" w:cs="Garamond"/>
          <w:sz w:val="24"/>
          <w:szCs w:val="24"/>
        </w:rPr>
        <w:t xml:space="preserve">O PREFEITO DO MUNICÍPIO DE PATIS/MG, uso das atribuições legais conferida pela </w:t>
      </w:r>
      <w:r>
        <w:rPr>
          <w:rFonts w:ascii="Garamond" w:eastAsia="Garamond" w:hAnsi="Garamond" w:cs="Garamond"/>
          <w:sz w:val="24"/>
          <w:szCs w:val="24"/>
          <w:highlight w:val="white"/>
        </w:rPr>
        <w:t xml:space="preserve">Lei Orgânica do Município, e, 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Considerando os festejos da Festa de Agosto de Patis/MG, a realizar-se no período de 13 a 17 de agosto de 2026;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Considerando a necessidade de regu</w:t>
      </w:r>
      <w:r>
        <w:rPr>
          <w:rFonts w:ascii="Garamond" w:eastAsia="Garamond" w:hAnsi="Garamond" w:cs="Garamond"/>
          <w:sz w:val="24"/>
          <w:szCs w:val="24"/>
        </w:rPr>
        <w:t>lamentar a ocupação dos espaços públicos para a oferta de alimentação, bebidas, comércio e lazer aos frequentadores;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Garamond" w:eastAsia="Garamond" w:hAnsi="Garamond" w:cs="Garamond"/>
          <w:sz w:val="24"/>
          <w:szCs w:val="24"/>
        </w:rPr>
        <w:t>Considerando</w:t>
      </w:r>
      <w:r>
        <w:rPr>
          <w:rFonts w:ascii="Garamond" w:eastAsia="Garamond" w:hAnsi="Garamond" w:cs="Garamond"/>
          <w:sz w:val="24"/>
          <w:szCs w:val="24"/>
        </w:rPr>
        <w:t xml:space="preserve"> a conclusão do procedimento de Credenciamento referente ao Chamamento Público Nº 001/2026, com o devido recolhimento dos valores de outorga fixados e observância aos critérios legais de prioridade e desempate;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DECRETA: 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Art. 1º.</w:t>
      </w:r>
      <w:r>
        <w:rPr>
          <w:rFonts w:ascii="Garamond" w:eastAsia="Garamond" w:hAnsi="Garamond" w:cs="Garamond"/>
          <w:sz w:val="24"/>
          <w:szCs w:val="24"/>
        </w:rPr>
        <w:t xml:space="preserve"> Ficam AUTORIZADOS a explor</w:t>
      </w:r>
      <w:r>
        <w:rPr>
          <w:rFonts w:ascii="Garamond" w:eastAsia="Garamond" w:hAnsi="Garamond" w:cs="Garamond"/>
          <w:sz w:val="24"/>
          <w:szCs w:val="24"/>
        </w:rPr>
        <w:t>ar os espaços públicos territoriais para comercialização de alimentos, bebidas, mercadorias e parque de diversões durante a Festa de Agosto de Patis/MG, no período de 13 de agosto a 17 de agosto de 2026, os seguintes credenciados adjudicatários: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 –</w:t>
      </w:r>
      <w:r>
        <w:rPr>
          <w:rFonts w:ascii="Garamond" w:eastAsia="Garamond" w:hAnsi="Garamond" w:cs="Garamond"/>
          <w:sz w:val="24"/>
          <w:szCs w:val="24"/>
        </w:rPr>
        <w:t xml:space="preserve"> LOTE 0</w:t>
      </w:r>
      <w:r>
        <w:rPr>
          <w:rFonts w:ascii="Garamond" w:eastAsia="Garamond" w:hAnsi="Garamond" w:cs="Garamond"/>
          <w:sz w:val="24"/>
          <w:szCs w:val="24"/>
        </w:rPr>
        <w:t>1 (Agricultura Familiar/Social - ISENTO): [Nome/Razão Social], CPF/CNPJ nº [___], área de 132 m². Destinação exclusiva para agricultura familiar, artesanato e entidades, vedada a venda de bebida alcoólica industrializada, permitida unicamente bebida artesa</w:t>
      </w:r>
      <w:r>
        <w:rPr>
          <w:rFonts w:ascii="Garamond" w:eastAsia="Garamond" w:hAnsi="Garamond" w:cs="Garamond"/>
          <w:sz w:val="24"/>
          <w:szCs w:val="24"/>
        </w:rPr>
        <w:t>nal de produção própria.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lastRenderedPageBreak/>
        <w:t xml:space="preserve">II – </w:t>
      </w:r>
      <w:r>
        <w:rPr>
          <w:rFonts w:ascii="Garamond" w:eastAsia="Garamond" w:hAnsi="Garamond" w:cs="Garamond"/>
          <w:sz w:val="24"/>
          <w:szCs w:val="24"/>
        </w:rPr>
        <w:t>LOTE 02 (Uso Geral - Av. Mendes Camelo): [Nome/Razão Social], CPF/CNPJ nº [___], área de 96 m². Destinado à venda de alimentos e bebidas em geral. Valor da Outorga: R$ 10.000,00.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III –</w:t>
      </w:r>
      <w:r>
        <w:rPr>
          <w:rFonts w:ascii="Garamond" w:eastAsia="Garamond" w:hAnsi="Garamond" w:cs="Garamond"/>
          <w:sz w:val="24"/>
          <w:szCs w:val="24"/>
        </w:rPr>
        <w:t xml:space="preserve"> LOTE 03 (Mascates - Av. Geraldo Ataíde): </w:t>
      </w:r>
      <w:r>
        <w:rPr>
          <w:rFonts w:ascii="Garamond" w:eastAsia="Garamond" w:hAnsi="Garamond" w:cs="Garamond"/>
          <w:sz w:val="24"/>
          <w:szCs w:val="24"/>
        </w:rPr>
        <w:t>[Nome/Razão Social], CPF/CNPJ nº [___], área de até 114 m². Destinado à venda de mercadorias em geral, roupas e utilidades. Valor da Outorga: R$ 5.000,00.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 IV – </w:t>
      </w:r>
      <w:r>
        <w:rPr>
          <w:rFonts w:ascii="Garamond" w:eastAsia="Garamond" w:hAnsi="Garamond" w:cs="Garamond"/>
          <w:sz w:val="24"/>
          <w:szCs w:val="24"/>
        </w:rPr>
        <w:t>LOTE 04 (Playground/Parque de Diversões): [Nome/Razão Social], CPF/CNPJ nº [___], área de até 4</w:t>
      </w:r>
      <w:r>
        <w:rPr>
          <w:rFonts w:ascii="Garamond" w:eastAsia="Garamond" w:hAnsi="Garamond" w:cs="Garamond"/>
          <w:sz w:val="24"/>
          <w:szCs w:val="24"/>
        </w:rPr>
        <w:t>48,98 m². Destinado à instalação e exploração de parques de diversões e brinquedos infantis. Valor da Outorga: R$ 5.000,00.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Art. 2º.</w:t>
      </w:r>
      <w:r>
        <w:rPr>
          <w:rFonts w:ascii="Garamond" w:eastAsia="Garamond" w:hAnsi="Garamond" w:cs="Garamond"/>
          <w:sz w:val="24"/>
          <w:szCs w:val="24"/>
        </w:rPr>
        <w:t xml:space="preserve"> O AUTORIZATÁRIO estará obrigado a: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 -</w:t>
      </w:r>
      <w:r>
        <w:rPr>
          <w:rFonts w:ascii="Garamond" w:eastAsia="Garamond" w:hAnsi="Garamond" w:cs="Garamond"/>
          <w:sz w:val="24"/>
          <w:szCs w:val="24"/>
        </w:rPr>
        <w:t xml:space="preserve"> Cumprir e fazer cumprir as especificações gerais estabelecidas no edital da Chamada</w:t>
      </w:r>
      <w:r>
        <w:rPr>
          <w:rFonts w:ascii="Garamond" w:eastAsia="Garamond" w:hAnsi="Garamond" w:cs="Garamond"/>
          <w:sz w:val="24"/>
          <w:szCs w:val="24"/>
        </w:rPr>
        <w:t xml:space="preserve"> Pública.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II </w:t>
      </w:r>
      <w:r>
        <w:rPr>
          <w:rFonts w:ascii="Garamond" w:eastAsia="Garamond" w:hAnsi="Garamond" w:cs="Garamond"/>
          <w:sz w:val="24"/>
          <w:szCs w:val="24"/>
        </w:rPr>
        <w:t xml:space="preserve">- Manter o espaço limpo e higienizado;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III -</w:t>
      </w:r>
      <w:r>
        <w:rPr>
          <w:rFonts w:ascii="Garamond" w:eastAsia="Garamond" w:hAnsi="Garamond" w:cs="Garamond"/>
          <w:sz w:val="24"/>
          <w:szCs w:val="24"/>
        </w:rPr>
        <w:t xml:space="preserve"> Evitar tumulto e manter o ambiente agradável e festivo;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IV -</w:t>
      </w:r>
      <w:r>
        <w:rPr>
          <w:rFonts w:ascii="Garamond" w:eastAsia="Garamond" w:hAnsi="Garamond" w:cs="Garamond"/>
          <w:sz w:val="24"/>
          <w:szCs w:val="24"/>
        </w:rPr>
        <w:t xml:space="preserve"> Vender comidas e bebidas, dentro do prazo de validade e de acordo com as normas sanitárias;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 -</w:t>
      </w:r>
      <w:r>
        <w:rPr>
          <w:rFonts w:ascii="Garamond" w:eastAsia="Garamond" w:hAnsi="Garamond" w:cs="Garamond"/>
          <w:sz w:val="24"/>
          <w:szCs w:val="24"/>
        </w:rPr>
        <w:t xml:space="preserve"> Servir comidas e bebidas de qualquer t</w:t>
      </w:r>
      <w:r>
        <w:rPr>
          <w:rFonts w:ascii="Garamond" w:eastAsia="Garamond" w:hAnsi="Garamond" w:cs="Garamond"/>
          <w:sz w:val="24"/>
          <w:szCs w:val="24"/>
        </w:rPr>
        <w:t xml:space="preserve">ipo somente em material descartável, sendo proibida a comercialização de produtos em recipientes de vidro e/ou material que possa vir a ser utilizado como objeto que possa causar algum dano físico aos frequentadores;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VI -</w:t>
      </w:r>
      <w:r>
        <w:rPr>
          <w:rFonts w:ascii="Garamond" w:eastAsia="Garamond" w:hAnsi="Garamond" w:cs="Garamond"/>
          <w:sz w:val="24"/>
          <w:szCs w:val="24"/>
        </w:rPr>
        <w:t xml:space="preserve"> Manter obrigatoriamente a barraca</w:t>
      </w:r>
      <w:r>
        <w:rPr>
          <w:rFonts w:ascii="Garamond" w:eastAsia="Garamond" w:hAnsi="Garamond" w:cs="Garamond"/>
          <w:sz w:val="24"/>
          <w:szCs w:val="24"/>
        </w:rPr>
        <w:t xml:space="preserve">/espaço em funcionamento durante todos os dias do evento (13 a 17 de agosto de 2026), </w:t>
      </w:r>
      <w:r>
        <w:rPr>
          <w:rFonts w:ascii="Garamond" w:eastAsia="Garamond" w:hAnsi="Garamond" w:cs="Garamond"/>
          <w:b/>
          <w:bCs/>
          <w:sz w:val="24"/>
          <w:szCs w:val="24"/>
        </w:rPr>
        <w:t>em regime de funcionamento contínuo de 24 (vinte e quatro) horas</w:t>
      </w:r>
      <w:r>
        <w:rPr>
          <w:rFonts w:ascii="Garamond" w:eastAsia="Garamond" w:hAnsi="Garamond" w:cs="Garamond"/>
          <w:sz w:val="24"/>
          <w:szCs w:val="24"/>
        </w:rPr>
        <w:t xml:space="preserve">, sem restrição de horário;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VII - </w:t>
      </w:r>
      <w:r>
        <w:rPr>
          <w:rFonts w:ascii="Garamond" w:eastAsia="Garamond" w:hAnsi="Garamond" w:cs="Garamond"/>
          <w:sz w:val="24"/>
          <w:szCs w:val="24"/>
        </w:rPr>
        <w:t>Utilizar a barraca única e exclusivamente para a exploração de vendas d</w:t>
      </w:r>
      <w:r>
        <w:rPr>
          <w:rFonts w:ascii="Garamond" w:eastAsia="Garamond" w:hAnsi="Garamond" w:cs="Garamond"/>
          <w:sz w:val="24"/>
          <w:szCs w:val="24"/>
        </w:rPr>
        <w:t xml:space="preserve">e comidas e bebidas aos frequentadores do evento, durante o horário de sua realização;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VIII -</w:t>
      </w:r>
      <w:r>
        <w:rPr>
          <w:rFonts w:ascii="Garamond" w:eastAsia="Garamond" w:hAnsi="Garamond" w:cs="Garamond"/>
          <w:sz w:val="24"/>
          <w:szCs w:val="24"/>
        </w:rPr>
        <w:t xml:space="preserve"> Sujeitar-se, outrossim, a todas as exigências do Serviço de Vigilância Sanitária e das autoridades Municipais;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lastRenderedPageBreak/>
        <w:t xml:space="preserve">IX </w:t>
      </w:r>
      <w:r>
        <w:rPr>
          <w:rFonts w:ascii="Garamond" w:eastAsia="Garamond" w:hAnsi="Garamond" w:cs="Garamond"/>
          <w:sz w:val="24"/>
          <w:szCs w:val="24"/>
        </w:rPr>
        <w:t xml:space="preserve">- Responder civilmente por todos os prejuízos, perdas e danos que venham a ser causados por si ou seus prepostos, ao Poder Público ou a terceiros;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X - </w:t>
      </w:r>
      <w:r>
        <w:rPr>
          <w:rFonts w:ascii="Garamond" w:eastAsia="Garamond" w:hAnsi="Garamond" w:cs="Garamond"/>
          <w:sz w:val="24"/>
          <w:szCs w:val="24"/>
        </w:rPr>
        <w:t>Pagar quaisquer multas que lhe venham a ser aplicadas pelas autoridades, resultantes da infração de Leis</w:t>
      </w:r>
      <w:r>
        <w:rPr>
          <w:rFonts w:ascii="Garamond" w:eastAsia="Garamond" w:hAnsi="Garamond" w:cs="Garamond"/>
          <w:sz w:val="24"/>
          <w:szCs w:val="24"/>
        </w:rPr>
        <w:t xml:space="preserve">, regulamentos ou posturas;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XI -</w:t>
      </w:r>
      <w:r>
        <w:rPr>
          <w:rFonts w:ascii="Garamond" w:eastAsia="Garamond" w:hAnsi="Garamond" w:cs="Garamond"/>
          <w:sz w:val="24"/>
          <w:szCs w:val="24"/>
        </w:rPr>
        <w:t xml:space="preserve"> Afastar de serviço qualquer preposto ou empregado cuja permanência for julgada inconveniente pelo Poder Público;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XII</w:t>
      </w:r>
      <w:r>
        <w:rPr>
          <w:rFonts w:ascii="Garamond" w:eastAsia="Garamond" w:hAnsi="Garamond" w:cs="Garamond"/>
          <w:sz w:val="24"/>
          <w:szCs w:val="24"/>
        </w:rPr>
        <w:t xml:space="preserve"> - Pagar, no prazo estipulado na Chamada Pública, o valor ofertado pelo uso do espaço público.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Art. 3º</w:t>
      </w:r>
      <w:r>
        <w:rPr>
          <w:rFonts w:ascii="Garamond" w:eastAsia="Garamond" w:hAnsi="Garamond" w:cs="Garamond"/>
          <w:sz w:val="24"/>
          <w:szCs w:val="24"/>
        </w:rPr>
        <w:t xml:space="preserve">. </w:t>
      </w:r>
      <w:r>
        <w:rPr>
          <w:rFonts w:ascii="Garamond" w:eastAsia="Garamond" w:hAnsi="Garamond" w:cs="Garamond"/>
          <w:sz w:val="24"/>
          <w:szCs w:val="24"/>
        </w:rPr>
        <w:t xml:space="preserve">Ao AUTORIZATÁRIO é vedado: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 - </w:t>
      </w:r>
      <w:r>
        <w:rPr>
          <w:rFonts w:ascii="Garamond" w:eastAsia="Garamond" w:hAnsi="Garamond" w:cs="Garamond"/>
          <w:sz w:val="24"/>
          <w:szCs w:val="24"/>
        </w:rPr>
        <w:t xml:space="preserve">Vender bebida alcoólica a menores de 18 anos;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II </w:t>
      </w:r>
      <w:r>
        <w:rPr>
          <w:rFonts w:ascii="Garamond" w:eastAsia="Garamond" w:hAnsi="Garamond" w:cs="Garamond"/>
          <w:sz w:val="24"/>
          <w:szCs w:val="24"/>
        </w:rPr>
        <w:t xml:space="preserve">- Vender cervejas e refrigerantes engarrafados em vidro;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III -</w:t>
      </w:r>
      <w:r>
        <w:rPr>
          <w:rFonts w:ascii="Garamond" w:eastAsia="Garamond" w:hAnsi="Garamond" w:cs="Garamond"/>
          <w:sz w:val="24"/>
          <w:szCs w:val="24"/>
        </w:rPr>
        <w:t xml:space="preserve"> Vender alimentação e bebidas em material não descartável;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IV - </w:t>
      </w:r>
      <w:r>
        <w:rPr>
          <w:rFonts w:ascii="Garamond" w:eastAsia="Garamond" w:hAnsi="Garamond" w:cs="Garamond"/>
          <w:sz w:val="24"/>
          <w:szCs w:val="24"/>
        </w:rPr>
        <w:t xml:space="preserve">Praticar preços além do mercado;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 -</w:t>
      </w:r>
      <w:r>
        <w:rPr>
          <w:rFonts w:ascii="Garamond" w:eastAsia="Garamond" w:hAnsi="Garamond" w:cs="Garamond"/>
          <w:sz w:val="24"/>
          <w:szCs w:val="24"/>
        </w:rPr>
        <w:t xml:space="preserve"> Permitir a presença de menores de 18 (dezoito) anos nas áreas de serviço barracas. </w:t>
      </w:r>
    </w:p>
    <w:p w:rsidR="00B6583F" w:rsidRDefault="00FF4D47">
      <w:pPr>
        <w:pStyle w:val="normal0"/>
        <w:spacing w:before="240" w:after="24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VI - </w:t>
      </w:r>
      <w:r>
        <w:rPr>
          <w:rFonts w:ascii="Garamond" w:eastAsia="Garamond" w:hAnsi="Garamond" w:cs="Garamond"/>
          <w:sz w:val="24"/>
          <w:szCs w:val="24"/>
        </w:rPr>
        <w:t>Manter obrigatoriamente o espaço/estande/equipamento autorizado em regular funcionamento durante todos os dias do evento (13 a 17 de agosto de 2026), resguardada a op</w:t>
      </w:r>
      <w:r>
        <w:rPr>
          <w:rFonts w:ascii="Garamond" w:eastAsia="Garamond" w:hAnsi="Garamond" w:cs="Garamond"/>
          <w:sz w:val="24"/>
          <w:szCs w:val="24"/>
        </w:rPr>
        <w:t>eração contínua de 24 (vinte e quatro) horas, sem restrição de horário;</w:t>
      </w:r>
    </w:p>
    <w:p w:rsidR="00B6583F" w:rsidRDefault="00FF4D47">
      <w:pPr>
        <w:pStyle w:val="normal0"/>
        <w:spacing w:before="240" w:after="240" w:line="360" w:lineRule="auto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VII - Utilizar o espaço outorgado única e exclusivamente para as atividades comerciais e de lazer autorizadas no respectivo lote, durante o período de realização da festa;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Art. 4º.</w:t>
      </w:r>
      <w:r>
        <w:rPr>
          <w:rFonts w:ascii="Garamond" w:eastAsia="Garamond" w:hAnsi="Garamond" w:cs="Garamond"/>
          <w:sz w:val="24"/>
          <w:szCs w:val="24"/>
        </w:rPr>
        <w:t xml:space="preserve"> A f</w:t>
      </w:r>
      <w:r>
        <w:rPr>
          <w:rFonts w:ascii="Garamond" w:eastAsia="Garamond" w:hAnsi="Garamond" w:cs="Garamond"/>
          <w:sz w:val="24"/>
          <w:szCs w:val="24"/>
        </w:rPr>
        <w:t xml:space="preserve">iscalização dos serviços será da Secretaria Municipal de Cultura ou de quem este determinar.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Parágrafo único.</w:t>
      </w:r>
      <w:r>
        <w:rPr>
          <w:rFonts w:ascii="Garamond" w:eastAsia="Garamond" w:hAnsi="Garamond" w:cs="Garamond"/>
          <w:sz w:val="24"/>
          <w:szCs w:val="24"/>
        </w:rPr>
        <w:t xml:space="preserve"> A fiscalização feita pela Prefeitura Municipal não exclui a da Vigilância Sanitária.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Art. 5º.</w:t>
      </w:r>
      <w:r>
        <w:rPr>
          <w:rFonts w:ascii="Garamond" w:eastAsia="Garamond" w:hAnsi="Garamond" w:cs="Garamond"/>
          <w:sz w:val="24"/>
          <w:szCs w:val="24"/>
        </w:rPr>
        <w:t xml:space="preserve"> O AUTORIZATÁRIO estará sujeito às penalidades prev</w:t>
      </w:r>
      <w:r>
        <w:rPr>
          <w:rFonts w:ascii="Garamond" w:eastAsia="Garamond" w:hAnsi="Garamond" w:cs="Garamond"/>
          <w:sz w:val="24"/>
          <w:szCs w:val="24"/>
        </w:rPr>
        <w:t xml:space="preserve">istas no Edital da Chamada Pública.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lastRenderedPageBreak/>
        <w:t xml:space="preserve">Art. 6º. </w:t>
      </w:r>
      <w:r>
        <w:rPr>
          <w:rFonts w:ascii="Garamond" w:eastAsia="Garamond" w:hAnsi="Garamond" w:cs="Garamond"/>
          <w:sz w:val="24"/>
          <w:szCs w:val="24"/>
        </w:rPr>
        <w:t xml:space="preserve">Esse Decreto entra em vigor na data de sua publicação. </w:t>
      </w: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Patis/MG _____ de __________ de 2026. </w:t>
      </w: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Elivaldo Versiani de Souza</w:t>
      </w:r>
    </w:p>
    <w:p w:rsidR="00B6583F" w:rsidRDefault="00FF4D47">
      <w:pPr>
        <w:pStyle w:val="normal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Prefeito do Município de Patis</w:t>
      </w:r>
    </w:p>
    <w:p w:rsidR="00B6583F" w:rsidRDefault="00B6583F">
      <w:pPr>
        <w:pStyle w:val="normal0"/>
        <w:spacing w:line="360" w:lineRule="auto"/>
        <w:rPr>
          <w:rFonts w:ascii="Garamond" w:eastAsia="Garamond" w:hAnsi="Garamond" w:cs="Garamond"/>
          <w:b/>
          <w:bCs/>
          <w:sz w:val="24"/>
          <w:szCs w:val="24"/>
        </w:rPr>
      </w:pP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ANEXO II </w:t>
      </w: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MODELO DE DECLARAÇÃO </w:t>
      </w: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CHAMADA PÚBLICA DA FEST</w:t>
      </w:r>
      <w:r>
        <w:rPr>
          <w:rFonts w:ascii="Garamond" w:eastAsia="Garamond" w:hAnsi="Garamond" w:cs="Garamond"/>
          <w:b/>
          <w:bCs/>
          <w:sz w:val="24"/>
          <w:szCs w:val="24"/>
        </w:rPr>
        <w:t>A DE AGOSTO DE PATIS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À Comissão de Credenciamento do Município de Patis/MG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(nome do declarante), inscrita(o) no CNPJ/CPF sob o nº (nº do CPF ou CNPJ), com sede (residente e domiciliado) na Rua (nome da rua), nº (nº do imóvel), Bairro (nome do bairro), na cidade de (nome da cidade)/UF, por si ou seu representante legal, Senhor (no</w:t>
      </w:r>
      <w:r>
        <w:rPr>
          <w:rFonts w:ascii="Garamond" w:eastAsia="Garamond" w:hAnsi="Garamond" w:cs="Garamond"/>
          <w:sz w:val="24"/>
          <w:szCs w:val="24"/>
        </w:rPr>
        <w:t>me do representante legal), inscrito no CPF nº (nº do CPF), residente e domiciliado à Rua (nome da rua), nº (nº do imóvel), Bairro (nome do bairro), em (nome da cidade)/UF, DECLARA que não emprega menor de 18 (dezoito) anos em trabalho noturno, perigoso ou</w:t>
      </w:r>
      <w:r>
        <w:rPr>
          <w:rFonts w:ascii="Garamond" w:eastAsia="Garamond" w:hAnsi="Garamond" w:cs="Garamond"/>
          <w:sz w:val="24"/>
          <w:szCs w:val="24"/>
        </w:rPr>
        <w:t xml:space="preserve"> insalubre e não emprega menor de 16 (dezesseis) anos.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( ) Emprega menor, a partir de 14 (quatorze) anos, na condição de aprendiz. </w:t>
      </w: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Local e data.</w:t>
      </w: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 assinatura do declarante </w:t>
      </w: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B6583F">
      <w:pPr>
        <w:pStyle w:val="normal0"/>
        <w:spacing w:line="360" w:lineRule="auto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spacing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 xml:space="preserve">ANEXO III 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MODELO DE REQUERIMENTO DE INSCRIÇÃO E CREDENCIAMENTO</w:t>
      </w:r>
    </w:p>
    <w:p w:rsidR="00B6583F" w:rsidRDefault="00FF4D47">
      <w:pPr>
        <w:pStyle w:val="normal0"/>
        <w:spacing w:after="0" w:line="360" w:lineRule="auto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À Prefeitura Municipal de Patis/MG</w:t>
      </w:r>
    </w:p>
    <w:p w:rsidR="00B6583F" w:rsidRDefault="00FF4D47">
      <w:pPr>
        <w:pStyle w:val="normal0"/>
        <w:widowControl w:val="0"/>
        <w:spacing w:after="120" w:line="300" w:lineRule="auto"/>
        <w:jc w:val="both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Comissão de Credenciamento</w:t>
      </w:r>
    </w:p>
    <w:p w:rsidR="00B6583F" w:rsidRDefault="00FF4D47">
      <w:pPr>
        <w:pStyle w:val="normal0"/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CHAMADA PÚBLICA DA FESTA DE AGOSTO DE PATIS/MG</w:t>
      </w:r>
    </w:p>
    <w:p w:rsidR="00B6583F" w:rsidRDefault="00B6583F">
      <w:pPr>
        <w:pStyle w:val="normal0"/>
        <w:spacing w:after="0"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(nome do requerente), inscrita(o) no CNPJ/CPF sob o nº (nº do CPF ou CNPJ), com sede (residente e domiciliado) na Rua (nome da rua), nº (nº do imó</w:t>
      </w:r>
      <w:r>
        <w:rPr>
          <w:rFonts w:ascii="Garamond" w:eastAsia="Garamond" w:hAnsi="Garamond" w:cs="Garamond"/>
          <w:sz w:val="24"/>
          <w:szCs w:val="24"/>
        </w:rPr>
        <w:t>vel), Bairro (nome do bairro), na cidade de (nome da cidade)/UF, por si ou seu representante legal, Senhor (nome do representante legal), inscrito no CPF nº (nº do CPF), residente e domiciliado à Rua (nome da rua), nº (nº do imóvel), Bairro (nome do bairro</w:t>
      </w:r>
      <w:r>
        <w:rPr>
          <w:rFonts w:ascii="Garamond" w:eastAsia="Garamond" w:hAnsi="Garamond" w:cs="Garamond"/>
          <w:sz w:val="24"/>
          <w:szCs w:val="24"/>
        </w:rPr>
        <w:t xml:space="preserve">), em (nome da cidade), vem, perante Vs. Sa. requerer sua </w:t>
      </w:r>
      <w:r>
        <w:rPr>
          <w:rFonts w:ascii="Garamond" w:eastAsia="Garamond" w:hAnsi="Garamond" w:cs="Garamond"/>
          <w:b/>
          <w:bCs/>
          <w:sz w:val="24"/>
          <w:szCs w:val="24"/>
        </w:rPr>
        <w:t>INSCRIÇÃO E CREDENCIAMENTO</w:t>
      </w:r>
      <w:r>
        <w:rPr>
          <w:rFonts w:ascii="Garamond" w:eastAsia="Garamond" w:hAnsi="Garamond" w:cs="Garamond"/>
          <w:sz w:val="24"/>
          <w:szCs w:val="24"/>
        </w:rPr>
        <w:t xml:space="preserve"> para outorga de Autorização de Uso de Bem Público relativo ao(s) seguinte(s) lote(s):</w:t>
      </w:r>
    </w:p>
    <w:tbl>
      <w:tblPr>
        <w:tblStyle w:val="a2"/>
        <w:tblW w:w="90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3023"/>
        <w:gridCol w:w="3024"/>
        <w:gridCol w:w="3024"/>
      </w:tblGrid>
      <w:tr w:rsidR="00B6583F">
        <w:trPr>
          <w:cantSplit/>
          <w:tblHeader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Marque (X)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B6583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Valor Ofertado (R$)</w:t>
            </w:r>
          </w:p>
        </w:tc>
      </w:tr>
      <w:tr w:rsidR="00B6583F">
        <w:trPr>
          <w:cantSplit/>
          <w:tblHeader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   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LOTE 01 –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Espaço da Agricultura Familiar, Artesanato e Entidades (132 m²)</w:t>
            </w:r>
          </w:p>
          <w:p w:rsidR="00B6583F" w:rsidRDefault="00FF4D47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  <w:t>Proibida a venda de bebidas alcoólicas, exceto artesanais da terra.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ISENTO DE TAXA</w:t>
            </w:r>
          </w:p>
        </w:tc>
      </w:tr>
      <w:tr w:rsidR="00B6583F">
        <w:trPr>
          <w:cantSplit/>
          <w:tblHeader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lastRenderedPageBreak/>
              <w:t>(   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LOTE 02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 – Área de Uso Geral: Av. Mendes Camelo (96 m²)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R$ 10.000,00</w:t>
            </w:r>
          </w:p>
        </w:tc>
      </w:tr>
      <w:tr w:rsidR="00B6583F">
        <w:trPr>
          <w:cantSplit/>
          <w:tblHeader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   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LOTE 03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– Área de Mascates: Av. Geraldo Ataíde (114 m²)</w:t>
            </w:r>
          </w:p>
          <w:p w:rsidR="00B6583F" w:rsidRDefault="00B6583F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R$ 5.000,00</w:t>
            </w:r>
          </w:p>
        </w:tc>
      </w:tr>
      <w:tr w:rsidR="00B6583F">
        <w:trPr>
          <w:cantSplit/>
          <w:tblHeader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(   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jc w:val="both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LOTE 04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– Espaço Playground / Parque de Diversões (448,98 m²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</w:p>
        </w:tc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583F" w:rsidRDefault="00FF4D47">
            <w:pPr>
              <w:pStyle w:val="normal0"/>
              <w:widowControl w:val="0"/>
              <w:spacing w:before="240" w:after="240"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Mínimo: R$ 5.000,00</w:t>
            </w:r>
          </w:p>
        </w:tc>
      </w:tr>
    </w:tbl>
    <w:p w:rsidR="00B6583F" w:rsidRDefault="00B6583F">
      <w:pPr>
        <w:pStyle w:val="normal0"/>
        <w:spacing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Declaro, sob as penas da lei, que este requerimento atende a todos os requisitos exigidos no Edital de Chamamento Público e que: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a)</w:t>
      </w:r>
      <w:r>
        <w:rPr>
          <w:rFonts w:ascii="Garamond" w:eastAsia="Garamond" w:hAnsi="Garamond" w:cs="Garamond"/>
          <w:sz w:val="24"/>
          <w:szCs w:val="24"/>
        </w:rPr>
        <w:t xml:space="preserve"> Tenho integral conhecimento e concordo expressamente com todos os termos e condições do Edital;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b)</w:t>
      </w:r>
      <w:r>
        <w:rPr>
          <w:rFonts w:ascii="Garamond" w:eastAsia="Garamond" w:hAnsi="Garamond" w:cs="Garamond"/>
          <w:sz w:val="24"/>
          <w:szCs w:val="24"/>
        </w:rPr>
        <w:t xml:space="preserve"> Aceito expressamente o VA</w:t>
      </w:r>
      <w:r>
        <w:rPr>
          <w:rFonts w:ascii="Garamond" w:eastAsia="Garamond" w:hAnsi="Garamond" w:cs="Garamond"/>
          <w:sz w:val="24"/>
          <w:szCs w:val="24"/>
        </w:rPr>
        <w:t>LOR FIXO DA OUTORGA predeterminado pela Administração para o(s) lote(s) assinalado(s) acima, comprometendo-me a realizar o recolhimento no prazo editalício;</w:t>
      </w:r>
    </w:p>
    <w:p w:rsidR="00B6583F" w:rsidRDefault="00FF4D47">
      <w:pPr>
        <w:pStyle w:val="normal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c)</w:t>
      </w:r>
      <w:r>
        <w:rPr>
          <w:rFonts w:ascii="Garamond" w:eastAsia="Garamond" w:hAnsi="Garamond" w:cs="Garamond"/>
          <w:sz w:val="24"/>
          <w:szCs w:val="24"/>
        </w:rPr>
        <w:t xml:space="preserve"> Estão incluídos no valor fixado todos os encargos tributários, trabalhistas, operacionais, fisca</w:t>
      </w:r>
      <w:r>
        <w:rPr>
          <w:rFonts w:ascii="Garamond" w:eastAsia="Garamond" w:hAnsi="Garamond" w:cs="Garamond"/>
          <w:sz w:val="24"/>
          <w:szCs w:val="24"/>
        </w:rPr>
        <w:t>is e comerciais inerentes.</w:t>
      </w:r>
    </w:p>
    <w:p w:rsidR="00B6583F" w:rsidRDefault="00FF4D47">
      <w:pPr>
        <w:pStyle w:val="normal0"/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Local e data.</w:t>
      </w:r>
    </w:p>
    <w:p w:rsidR="00B6583F" w:rsidRDefault="00B6583F">
      <w:pPr>
        <w:pStyle w:val="normal0"/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</w:p>
    <w:p w:rsidR="00B6583F" w:rsidRDefault="00FF4D47">
      <w:pPr>
        <w:pStyle w:val="normal0"/>
        <w:spacing w:after="0" w:line="360" w:lineRule="auto"/>
        <w:jc w:val="center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________________________________________________ </w:t>
      </w:r>
    </w:p>
    <w:p w:rsidR="00B6583F" w:rsidRDefault="00FF4D47">
      <w:pPr>
        <w:pStyle w:val="normal0"/>
        <w:spacing w:after="0" w:line="360" w:lineRule="auto"/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>
        <w:rPr>
          <w:rFonts w:ascii="Garamond" w:eastAsia="Garamond" w:hAnsi="Garamond" w:cs="Garamond"/>
          <w:b/>
          <w:bCs/>
          <w:sz w:val="24"/>
          <w:szCs w:val="24"/>
        </w:rPr>
        <w:t>Assinatura do Declarante / Representante Legal</w:t>
      </w:r>
    </w:p>
    <w:p w:rsidR="00B6583F" w:rsidRDefault="00B6583F">
      <w:pPr>
        <w:pStyle w:val="normal0"/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sectPr w:rsidR="00B6583F" w:rsidSect="00B6583F"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D47" w:rsidRDefault="00FF4D47" w:rsidP="00B6583F">
      <w:pPr>
        <w:spacing w:after="0" w:line="240" w:lineRule="auto"/>
      </w:pPr>
      <w:r>
        <w:separator/>
      </w:r>
    </w:p>
  </w:endnote>
  <w:endnote w:type="continuationSeparator" w:id="1">
    <w:p w:rsidR="00FF4D47" w:rsidRDefault="00FF4D47" w:rsidP="00B65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C626B1-C6E2-49E3-87EF-03960D56BF65}"/>
    <w:embedBold r:id="rId2" w:fontKey="{B1FE1FEC-2B31-4B9D-8C32-3DDD58B4482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50482175-60A5-4F92-93E4-B367CAE3564B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4" w:fontKey="{C59959DC-46F9-4D8D-B2A2-FB5D1A17233F}"/>
    <w:embedBold r:id="rId5" w:fontKey="{63BE4540-6810-4F23-B8CE-1DB517673574}"/>
    <w:embedItalic r:id="rId6" w:fontKey="{771A9C4F-9BC5-4877-B651-D6108DF3DB4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259A58F-C106-4BEA-8D5D-9F80F9F1783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28"/>
        <w:szCs w:val="28"/>
      </w:rPr>
    </w:pPr>
    <w:r>
      <w:rPr>
        <w:color w:val="000000"/>
      </w:rPr>
      <w:tab/>
    </w:r>
    <w:r>
      <w:rPr>
        <w:rFonts w:ascii="Times New Roman" w:eastAsia="Times New Roman" w:hAnsi="Times New Roman" w:cs="Times New Roman"/>
        <w:b/>
        <w:bCs/>
        <w:color w:val="FFFFFF"/>
        <w:sz w:val="28"/>
        <w:szCs w:val="28"/>
      </w:rPr>
      <w:t>Prefeitura Municipal de Patis – MG</w:t>
    </w:r>
    <ve:AlternateContent>
      <mc:Choice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-1094414</wp:posOffset>
            </wp:positionH>
            <wp:positionV relativeFrom="paragraph">
              <wp:posOffset>-21900</wp:posOffset>
            </wp:positionV>
            <wp:extent cx="7591425" cy="1123950"/>
            <wp:effectExtent b="0" l="0" r="0" t="0"/>
            <wp:wrapNone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1574100" y="3241838"/>
                      <a:ext cx="7543800" cy="1076325"/>
                    </a:xfrm>
                    <a:prstGeom prst="rect">
                      <a:avLst/>
                    </a:prstGeom>
                    <a:solidFill>
                      <a:srgbClr val="074E69"/>
                    </a:solidFill>
                    <a:ln cap="flat" cmpd="sng" w="9525">
                      <a:solidFill>
                        <a:srgbClr val="000000"/>
                      </a:solidFill>
                      <a:prstDash val="solid"/>
                      <a:miter lim="0"/>
                      <a:headEnd len="sm" w="sm" type="none"/>
                      <a:tailEnd len="sm" w="sm" type="none"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</w:p>
                    </w:txbxContent>
                  </wps:txbx>
                  <wps:bodyPr anchorCtr="0" anchor="ctr" bIns="91425" lIns="91425" spcFirstLastPara="1" rIns="91425" wrap="square" tIns="91425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-1094414</wp:posOffset>
              </wp:positionH>
              <wp:positionV relativeFrom="paragraph">
                <wp:posOffset>-21900</wp:posOffset>
              </wp:positionV>
              <wp:extent cx="7591425" cy="1123950"/>
              <wp:effectExtent l="0" t="0" r="0" b="0"/>
              <wp:wrapNone/>
              <wp:docPr id="1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1425" cy="11239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20"/>
        <w:szCs w:val="20"/>
      </w:rPr>
    </w:pPr>
    <w:r>
      <w:rPr>
        <w:rFonts w:ascii="Times New Roman" w:eastAsia="Times New Roman" w:hAnsi="Times New Roman" w:cs="Times New Roman"/>
        <w:color w:val="FFFFFF"/>
        <w:sz w:val="20"/>
        <w:szCs w:val="20"/>
      </w:rPr>
      <w:t xml:space="preserve">Rua Sebastião Rocha, Nº 997, Centro, 39378-000 </w:t>
    </w:r>
  </w:p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FFFFFF"/>
        <w:sz w:val="20"/>
        <w:szCs w:val="20"/>
        <w:highlight w:val="white"/>
      </w:rPr>
    </w:pPr>
    <w:r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t xml:space="preserve">Email: </w:t>
    </w:r>
    <w:r>
      <w:rPr>
        <w:rFonts w:ascii="Times New Roman" w:eastAsia="Times New Roman" w:hAnsi="Times New Roman" w:cs="Times New Roman"/>
        <w:color w:val="FFFFFF"/>
        <w:sz w:val="20"/>
        <w:szCs w:val="20"/>
        <w:shd w:val="clear" w:color="auto" w:fill="074F6A"/>
      </w:rPr>
      <w:t>contato@patis.mg.gov.br</w:t>
    </w:r>
    <w:r>
      <w:rPr>
        <w:rFonts w:ascii="Times New Roman" w:eastAsia="Times New Roman" w:hAnsi="Times New Roman" w:cs="Times New Roman"/>
        <w:color w:val="FFFFFF"/>
        <w:sz w:val="20"/>
        <w:szCs w:val="20"/>
        <w:highlight w:val="white"/>
      </w:rPr>
      <w:t xml:space="preserve"> </w:t>
    </w:r>
  </w:p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t>CNPJ: 01.612.478/0001-35 Telefone: (38) 3239-8120</w:t>
    </w:r>
  </w:p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</w:pPr>
    <w:r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t xml:space="preserve">Página </w:t>
    </w:r>
    <w:r w:rsidR="00B6583F"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instrText>PAGE</w:instrText>
    </w:r>
    <w:r w:rsidR="00832C53"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fldChar w:fldCharType="separate"/>
    </w:r>
    <w:r w:rsidR="00832C53">
      <w:rPr>
        <w:rFonts w:ascii="Times New Roman" w:eastAsia="Times New Roman" w:hAnsi="Times New Roman" w:cs="Times New Roman"/>
        <w:b/>
        <w:bCs/>
        <w:noProof/>
        <w:color w:val="FFFFFF"/>
        <w:sz w:val="20"/>
        <w:szCs w:val="20"/>
      </w:rPr>
      <w:t>6</w:t>
    </w:r>
    <w:r w:rsidR="00B6583F"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b/>
        <w:bCs/>
        <w:color w:val="FFFFFF"/>
        <w:sz w:val="20"/>
        <w:szCs w:val="20"/>
      </w:rPr>
      <w:t>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D47" w:rsidRDefault="00FF4D47" w:rsidP="00B6583F">
      <w:pPr>
        <w:spacing w:after="0" w:line="240" w:lineRule="auto"/>
      </w:pPr>
      <w:r>
        <w:separator/>
      </w:r>
    </w:p>
  </w:footnote>
  <w:footnote w:type="continuationSeparator" w:id="1">
    <w:p w:rsidR="00FF4D47" w:rsidRDefault="00FF4D47" w:rsidP="00B65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83F" w:rsidRDefault="00FF4D47">
    <w:pPr>
      <w:pStyle w:val="normal0"/>
      <w:pBdr>
        <w:top w:val="nil"/>
        <w:left w:val="nil"/>
        <w:bottom w:val="nil"/>
        <w:right w:val="nil"/>
        <w:between w:val="nil"/>
      </w:pBdr>
      <w:tabs>
        <w:tab w:val="left" w:pos="3885"/>
      </w:tabs>
      <w:spacing w:after="0" w:line="240" w:lineRule="auto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bCs/>
        <w:color w:val="000000"/>
        <w:sz w:val="28"/>
        <w:szCs w:val="28"/>
      </w:rPr>
      <w:tab/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1400175</wp:posOffset>
          </wp:positionH>
          <wp:positionV relativeFrom="paragraph">
            <wp:posOffset>-361945</wp:posOffset>
          </wp:positionV>
          <wp:extent cx="2609850" cy="904875"/>
          <wp:effectExtent l="0" t="0" r="0" b="0"/>
          <wp:wrapSquare wrapText="bothSides" distT="0" distB="0" distL="114300" distR="114300"/>
          <wp:docPr id="2" name="image1.jpg" descr="Logo patis 202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patis 2025"/>
                  <pic:cNvPicPr preferRelativeResize="0"/>
                </pic:nvPicPr>
                <pic:blipFill>
                  <a:blip r:embed="rId1"/>
                  <a:srcRect l="-3650" t="33830" r="3650" b="31265"/>
                  <a:stretch>
                    <a:fillRect/>
                  </a:stretch>
                </pic:blipFill>
                <pic:spPr>
                  <a:xfrm>
                    <a:off x="0" y="0"/>
                    <a:ext cx="260985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6583F" w:rsidRDefault="00B6583F">
    <w:pPr>
      <w:pStyle w:val="normal0"/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</w:rPr>
    </w:pPr>
  </w:p>
  <w:p w:rsidR="00B6583F" w:rsidRDefault="00B6583F">
    <w:pPr>
      <w:pStyle w:val="normal0"/>
      <w:spacing w:after="0" w:line="360" w:lineRule="auto"/>
      <w:jc w:val="center"/>
      <w:rPr>
        <w:rFonts w:ascii="Times New Roman" w:eastAsia="Times New Roman" w:hAnsi="Times New Roman" w:cs="Times New Roman"/>
        <w:b/>
        <w:bCs/>
        <w:u w:val="sing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83F"/>
    <w:rsid w:val="00832C53"/>
    <w:rsid w:val="00B6583F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B6583F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B6583F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B6583F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B6583F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B6583F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B6583F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6583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B6583F"/>
  </w:style>
  <w:style w:type="paragraph" w:styleId="Ttulo">
    <w:name w:val="Title"/>
    <w:basedOn w:val="normal0"/>
    <w:next w:val="normal0"/>
    <w:rsid w:val="00B6583F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0"/>
    <w:next w:val="normal0"/>
    <w:rsid w:val="00B6583F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B658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B658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B658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B6583F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1173</Words>
  <Characters>6338</Characters>
  <Application>Microsoft Office Word</Application>
  <DocSecurity>0</DocSecurity>
  <Lines>52</Lines>
  <Paragraphs>14</Paragraphs>
  <ScaleCrop>false</ScaleCrop>
  <Company/>
  <LinksUpToDate>false</LinksUpToDate>
  <CharactersWithSpaces>7497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DEFENSORIA_SARA</dc:creator>
  <cp:lastModifiedBy>educacaosm512@gmail.com</cp:lastModifiedBy>
  <cp:revision>2</cp:revision>
  <dcterms:created xsi:type="dcterms:W3CDTF">2026-08-03T13:07:00Z</dcterms:created>
  <dcterms:modified xsi:type="dcterms:W3CDTF">2026-08-03T13:07:00Z</dcterms:modified>
</cp:coreProperties>
</file>